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668dlkpv0dg8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Вкладка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Бриф для разработки сайта/посадочной страницы/e-com направления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spacing w:after="200"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vz1t6vk30aqm" w:id="1"/>
      <w:bookmarkEnd w:id="1"/>
      <w:r w:rsidDel="00000000" w:rsidR="00000000" w:rsidRPr="00000000">
        <w:rPr>
          <w:b w:val="1"/>
          <w:i w:val="1"/>
          <w:color w:val="434343"/>
          <w:sz w:val="24"/>
          <w:szCs w:val="24"/>
          <w:rtl w:val="0"/>
        </w:rPr>
        <w:t xml:space="preserve">Чем подробнее ответы – тем выше шанс сделать крутую стратегию:)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300" w:line="240" w:lineRule="auto"/>
        <w:rPr>
          <w:b w:val="1"/>
          <w:color w:val="000000"/>
        </w:rPr>
      </w:pPr>
      <w:bookmarkStart w:colFirst="0" w:colLast="0" w:name="_pqmbtmp26h3d" w:id="2"/>
      <w:bookmarkEnd w:id="2"/>
      <w:r w:rsidDel="00000000" w:rsidR="00000000" w:rsidRPr="00000000">
        <w:rPr>
          <w:b w:val="1"/>
          <w:color w:val="000000"/>
          <w:rtl w:val="0"/>
        </w:rPr>
        <w:t xml:space="preserve">Компания</w:t>
      </w:r>
    </w:p>
    <w:tbl>
      <w:tblPr>
        <w:tblStyle w:val="Table1"/>
        <w:tblW w:w="10960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7360"/>
        <w:tblGridChange w:id="0">
          <w:tblGrid>
            <w:gridCol w:w="3600"/>
            <w:gridCol w:w="736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06">
            <w:pPr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Контактное лицо:</w:t>
            </w:r>
          </w:p>
          <w:p w:rsidR="00000000" w:rsidDel="00000000" w:rsidP="00000000" w:rsidRDefault="00000000" w:rsidRPr="00000000" w14:paraId="00000007">
            <w:pPr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Телефоны:</w:t>
            </w:r>
          </w:p>
          <w:p w:rsidR="00000000" w:rsidDel="00000000" w:rsidP="00000000" w:rsidRDefault="00000000" w:rsidRPr="00000000" w14:paraId="00000008">
            <w:pPr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9">
            <w:pPr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Сайт:</w:t>
            </w:r>
          </w:p>
          <w:p w:rsidR="00000000" w:rsidDel="00000000" w:rsidP="00000000" w:rsidRDefault="00000000" w:rsidRPr="00000000" w14:paraId="0000000A">
            <w:pPr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Страницы компании в соцсетях: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hd w:fill="ffffff" w:val="clear"/>
              <w:spacing w:after="300" w:line="240" w:lineRule="auto"/>
              <w:ind w:right="100"/>
              <w:rPr>
                <w:color w:val="001d35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line="240" w:lineRule="auto"/>
              <w:ind w:right="-511.41732283464535"/>
              <w:rPr>
                <w:color w:val="001d35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-511.41732283464535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0E">
            <w:pPr>
              <w:spacing w:before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Сведения о компании (проекте):</w:t>
            </w:r>
          </w:p>
          <w:p w:rsidR="00000000" w:rsidDel="00000000" w:rsidP="00000000" w:rsidRDefault="00000000" w:rsidRPr="00000000" w14:paraId="0000000F">
            <w:pPr>
              <w:spacing w:before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сфера деятельности;</w:t>
            </w:r>
          </w:p>
          <w:p w:rsidR="00000000" w:rsidDel="00000000" w:rsidP="00000000" w:rsidRDefault="00000000" w:rsidRPr="00000000" w14:paraId="00000010">
            <w:pPr>
              <w:spacing w:before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месторасположение;</w:t>
            </w:r>
          </w:p>
          <w:p w:rsidR="00000000" w:rsidDel="00000000" w:rsidP="00000000" w:rsidRDefault="00000000" w:rsidRPr="00000000" w14:paraId="00000011">
            <w:pPr>
              <w:spacing w:before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график работы;</w:t>
            </w:r>
          </w:p>
          <w:p w:rsidR="00000000" w:rsidDel="00000000" w:rsidP="00000000" w:rsidRDefault="00000000" w:rsidRPr="00000000" w14:paraId="00000012">
            <w:pPr>
              <w:spacing w:before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как давно вы на рынке;</w:t>
            </w:r>
          </w:p>
          <w:p w:rsidR="00000000" w:rsidDel="00000000" w:rsidP="00000000" w:rsidRDefault="00000000" w:rsidRPr="00000000" w14:paraId="00000013">
            <w:pPr>
              <w:spacing w:before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география продаж.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15">
            <w:pPr>
              <w:spacing w:before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Где вы берете основных клиентов? Какие каналы и насколько хорошо они работают?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17">
            <w:pPr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инструменты продвижения использовали ранее? Опишите основные показатели, результаты.</w:t>
            </w:r>
          </w:p>
          <w:p w:rsidR="00000000" w:rsidDel="00000000" w:rsidP="00000000" w:rsidRDefault="00000000" w:rsidRPr="00000000" w14:paraId="00000018">
            <w:pPr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Есть ли возможность предоставить нам доступ к результатам рекламной кампании и самым эффективным объявлениям?</w:t>
              <w:br w:type="textWrapping"/>
              <w:br w:type="textWrapping"/>
              <w:t xml:space="preserve">Какие инструменты продвижения планируете использовать в дальнейшем?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1B">
            <w:pPr>
              <w:spacing w:before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услуги вас интересуют и какой результат вы хотите увидеть?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Heading3"/>
        <w:spacing w:after="300" w:line="240" w:lineRule="auto"/>
        <w:rPr>
          <w:b w:val="1"/>
          <w:color w:val="000000"/>
        </w:rPr>
      </w:pPr>
      <w:bookmarkStart w:colFirst="0" w:colLast="0" w:name="_4g9eigv5j7r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spacing w:after="300" w:line="240" w:lineRule="auto"/>
        <w:rPr>
          <w:b w:val="1"/>
          <w:color w:val="000000"/>
        </w:rPr>
      </w:pPr>
      <w:bookmarkStart w:colFirst="0" w:colLast="0" w:name="_8yaqht6kdhh0" w:id="4"/>
      <w:bookmarkEnd w:id="4"/>
      <w:r w:rsidDel="00000000" w:rsidR="00000000" w:rsidRPr="00000000">
        <w:rPr>
          <w:b w:val="1"/>
          <w:color w:val="000000"/>
          <w:rtl w:val="0"/>
        </w:rPr>
        <w:t xml:space="preserve">Продукт</w:t>
      </w:r>
    </w:p>
    <w:tbl>
      <w:tblPr>
        <w:tblStyle w:val="Table2"/>
        <w:tblW w:w="10940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0"/>
        <w:gridCol w:w="7300"/>
        <w:tblGridChange w:id="0">
          <w:tblGrid>
            <w:gridCol w:w="3640"/>
            <w:gridCol w:w="7300"/>
          </w:tblGrid>
        </w:tblGridChange>
      </w:tblGrid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Опишите основные товары/ услуги.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какие из них приоритетные?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Укажите ценовой диапазон: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Ниже среднего, средний, выше среднего, дорогие.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Есть ли акции, спец.предложения? Срок их действия, условия.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проблемы и задачи решает ваш продукт/ услуга?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Кто и в какой ситуации их использует?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Опишите 3 ситуации в которых может понадобиться ваш продукт или услуга. Как он решит эти проблемы? 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УТП продукта (товара или услуги).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Уникальное торговое предложение. Можно обсудить подробно в личной беседе при созвоне.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Есть ли аналоги у вашего продукта?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Опишите преимущества вашего продукта перед аналогами.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Сможет ли клиент решить проблему без него? Каким способом?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Перечислите самые популярные виды вашего продукта/ услуги.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Опишите идеальный результат, который даст ваш продукт клиенту.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ожидания и результат?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шаги должен пройти клиент, чтобы получить окончательный результат от вашего продукта/ услуги?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что чаще всего хвалят ваш продукт/ услугу?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Можно дать ссылку на отзывы.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что чаще всего критикуют ваш продукт/ услугу.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Можно дать ссылку на отзывы.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Опишите процесс работы с клиентами: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как проходит общение (средство связи)?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как оформляется заявка, сотрудничество?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как оплачивают?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как получают доступ к товару/услуге?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как пользуются товаром/услугой?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как завершается сотрудничество, если завершается?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Style w:val="Heading3"/>
        <w:spacing w:after="300" w:before="0" w:line="240" w:lineRule="auto"/>
        <w:rPr>
          <w:b w:val="1"/>
          <w:color w:val="000000"/>
        </w:rPr>
      </w:pPr>
      <w:bookmarkStart w:colFirst="0" w:colLast="0" w:name="_yxz5kiskmue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spacing w:after="300" w:before="0" w:line="240" w:lineRule="auto"/>
        <w:rPr>
          <w:b w:val="1"/>
          <w:color w:val="000000"/>
        </w:rPr>
      </w:pPr>
      <w:bookmarkStart w:colFirst="0" w:colLast="0" w:name="_1mnp0zw64qvn" w:id="6"/>
      <w:bookmarkEnd w:id="6"/>
      <w:r w:rsidDel="00000000" w:rsidR="00000000" w:rsidRPr="00000000">
        <w:rPr>
          <w:b w:val="1"/>
          <w:color w:val="000000"/>
          <w:rtl w:val="0"/>
        </w:rPr>
        <w:t xml:space="preserve">Клиенты (Целевая аудитория)</w:t>
      </w:r>
    </w:p>
    <w:tbl>
      <w:tblPr>
        <w:tblStyle w:val="Table3"/>
        <w:tblW w:w="10920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0"/>
        <w:gridCol w:w="7300"/>
        <w:tblGridChange w:id="0">
          <w:tblGrid>
            <w:gridCol w:w="3620"/>
            <w:gridCol w:w="7300"/>
          </w:tblGrid>
        </w:tblGridChange>
      </w:tblGrid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4E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Целевая аудитория: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пол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возраст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семейное положение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дети (возраст, кол-во)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кем работает (исполнитель/руководитель, сфера)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уровень личного/семейного дохода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живет в большом/небольшом городе?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— интересы, хобби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58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проблемы, боли у ЦА, которые решит товар?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20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(как именно они говорят перед покупкой товара или услуги? Например, срываюсь с диеты, не могу продержаться и 2 дня… Или “люди перестают отвечать на сообщения как только узнают цену”... )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5B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Страхи ЦА, тайные желания?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5D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Ценности ЦА, лидеры мнений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5F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Кто принимает решение о покупке?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Кто влияет на решение покупки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Срок принятия решения о покупке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63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Опишите вашего идеального клиента, с которым вам не сложно работать.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(возможно не одного, а нескольких клиентов, проблему которых легко решить с помощью вашего продукта или услуги)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Почему они не решили свою проблему до сих пор? И какие шаги предпринимали к ее решению?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Понимают ли они ценность вашего продукта/ услуги?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Что знают ваши клиенты о вашем продукте/ услуге?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6A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у них заблуждения относительно вашего товара?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вопросы задают чаще всего?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Назовите самые популярные возражения ваших клиентов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дорого, сложно...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Назовите ответы на самые популярные возражения.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Да, цена выше среднего, зато ...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эмоции испытает ЦА, когда проблема решится, боль закроется с помощью вашего товара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Где можно найти ваших клиентов?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(например, группы в соцсетях, блоги лидеров мнений, каналы на Ютубе)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 сколько групп можно разбить ваших клиентов? По каким признакам?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Стиль общения с целевой аудиторией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приятельский, официальный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Style w:val="Heading3"/>
        <w:spacing w:after="300" w:line="240" w:lineRule="auto"/>
        <w:rPr>
          <w:b w:val="1"/>
          <w:color w:val="000000"/>
        </w:rPr>
      </w:pPr>
      <w:bookmarkStart w:colFirst="0" w:colLast="0" w:name="_k9vcq2xrku0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3"/>
        <w:spacing w:after="300" w:line="240" w:lineRule="auto"/>
        <w:rPr>
          <w:b w:val="1"/>
          <w:color w:val="000000"/>
        </w:rPr>
      </w:pPr>
      <w:bookmarkStart w:colFirst="0" w:colLast="0" w:name="_s7y4ki9o5fbe" w:id="8"/>
      <w:bookmarkEnd w:id="8"/>
      <w:r w:rsidDel="00000000" w:rsidR="00000000" w:rsidRPr="00000000">
        <w:rPr>
          <w:b w:val="1"/>
          <w:color w:val="000000"/>
          <w:rtl w:val="0"/>
        </w:rPr>
        <w:t xml:space="preserve">Конкуренты</w:t>
      </w:r>
    </w:p>
    <w:tbl>
      <w:tblPr>
        <w:tblStyle w:val="Table4"/>
        <w:tblW w:w="10880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7280"/>
        <w:tblGridChange w:id="0">
          <w:tblGrid>
            <w:gridCol w:w="3600"/>
            <w:gridCol w:w="7280"/>
          </w:tblGrid>
        </w:tblGridChange>
      </w:tblGrid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Кто ваши основные конкуренты?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(Название компаний, ссылки на сайты, соцсети)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83">
            <w:pPr>
              <w:spacing w:after="200" w:before="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у них сильные стороны?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у них недостатки?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Чем отличаются ваши продукты/ услуги?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Style w:val="Heading2"/>
        <w:spacing w:line="240" w:lineRule="auto"/>
        <w:rPr>
          <w:b w:val="1"/>
          <w:sz w:val="28"/>
          <w:szCs w:val="28"/>
        </w:rPr>
      </w:pPr>
      <w:bookmarkStart w:colFirst="0" w:colLast="0" w:name="_k9hxov19itao" w:id="9"/>
      <w:bookmarkEnd w:id="9"/>
      <w:r w:rsidDel="00000000" w:rsidR="00000000" w:rsidRPr="00000000">
        <w:rPr>
          <w:b w:val="1"/>
          <w:sz w:val="28"/>
          <w:szCs w:val="28"/>
          <w:rtl w:val="0"/>
        </w:rPr>
        <w:t xml:space="preserve">Дополнительные вопросы</w:t>
      </w:r>
    </w:p>
    <w:tbl>
      <w:tblPr>
        <w:tblStyle w:val="Table5"/>
        <w:tblW w:w="10720.0" w:type="dxa"/>
        <w:jc w:val="left"/>
        <w:tblInd w:w="-2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7240"/>
        <w:tblGridChange w:id="0">
          <w:tblGrid>
            <w:gridCol w:w="3480"/>
            <w:gridCol w:w="72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полезные материалы есть у вашей компании?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(Подчеркните и дополните)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Расскажите интересные случаи из практики, истории клиентов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(можно наговорить войсом в личку).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pStyle w:val="Heading3"/>
        <w:spacing w:line="240" w:lineRule="auto"/>
        <w:rPr>
          <w:b w:val="1"/>
          <w:color w:val="000000"/>
          <w:sz w:val="24"/>
          <w:szCs w:val="24"/>
        </w:rPr>
      </w:pPr>
      <w:bookmarkStart w:colFirst="0" w:colLast="0" w:name="_75haf9bofwob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